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263C" w14:textId="77777777" w:rsidR="00D16C0C" w:rsidRPr="002E686C" w:rsidRDefault="00D16C0C" w:rsidP="00E058D7">
      <w:pPr>
        <w:spacing w:before="0" w:beforeAutospacing="0" w:after="0" w:afterAutospacing="0"/>
        <w:jc w:val="center"/>
        <w:rPr>
          <w:rFonts w:eastAsia="Calibri"/>
          <w:b/>
          <w:sz w:val="20"/>
          <w:lang w:val="ru-RU"/>
        </w:rPr>
      </w:pPr>
      <w:bookmarkStart w:id="0" w:name="_GoBack"/>
      <w:bookmarkEnd w:id="0"/>
      <w:r w:rsidRPr="002E686C">
        <w:rPr>
          <w:rFonts w:eastAsia="Calibri"/>
          <w:b/>
          <w:sz w:val="20"/>
          <w:lang w:val="ru-RU"/>
        </w:rPr>
        <w:t>МУНИЦИПАЛЬНОЕ БЮДЖЕТНОЕ ОБЩЕОБРАЗОВАТЕЛЬНОЕ УЧРЕЖДЕНИЕ</w:t>
      </w:r>
    </w:p>
    <w:p w14:paraId="35E098F9" w14:textId="77777777" w:rsidR="00D16C0C" w:rsidRPr="002E686C" w:rsidRDefault="00D16C0C" w:rsidP="00E058D7">
      <w:pPr>
        <w:spacing w:before="0" w:beforeAutospacing="0" w:after="0" w:afterAutospacing="0"/>
        <w:jc w:val="center"/>
        <w:rPr>
          <w:rFonts w:eastAsia="Calibri"/>
          <w:b/>
          <w:sz w:val="20"/>
          <w:lang w:val="ru-RU"/>
        </w:rPr>
      </w:pPr>
      <w:r w:rsidRPr="002E686C">
        <w:rPr>
          <w:rFonts w:eastAsia="Calibri"/>
          <w:b/>
          <w:sz w:val="20"/>
          <w:lang w:val="ru-RU"/>
        </w:rPr>
        <w:t xml:space="preserve">Правдинского муниципального округа «Средняя   школа п. Железнодорожный»    </w:t>
      </w:r>
    </w:p>
    <w:p w14:paraId="045965BF" w14:textId="77777777" w:rsidR="00D16C0C" w:rsidRPr="002E686C" w:rsidRDefault="00D16C0C" w:rsidP="00E058D7">
      <w:pPr>
        <w:spacing w:before="0" w:beforeAutospacing="0" w:after="0" w:afterAutospacing="0"/>
        <w:jc w:val="center"/>
        <w:rPr>
          <w:rFonts w:eastAsia="Calibri"/>
          <w:b/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8A02B71" wp14:editId="13AF68A4">
                <wp:simplePos x="0" y="0"/>
                <wp:positionH relativeFrom="column">
                  <wp:posOffset>-552450</wp:posOffset>
                </wp:positionH>
                <wp:positionV relativeFrom="paragraph">
                  <wp:posOffset>55244</wp:posOffset>
                </wp:positionV>
                <wp:extent cx="6396990" cy="0"/>
                <wp:effectExtent l="0" t="0" r="2286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0A1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3.5pt;margin-top:4.35pt;width:503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" strokeweight="1pt">
                <v:shadow color="#868686"/>
              </v:shape>
            </w:pict>
          </mc:Fallback>
        </mc:AlternateContent>
      </w:r>
    </w:p>
    <w:p w14:paraId="74A10954" w14:textId="77777777" w:rsidR="00D16C0C" w:rsidRPr="002E686C" w:rsidRDefault="00D16C0C" w:rsidP="00E058D7">
      <w:pPr>
        <w:spacing w:before="0" w:beforeAutospacing="0" w:after="0" w:afterAutospacing="0"/>
        <w:jc w:val="center"/>
        <w:rPr>
          <w:rFonts w:eastAsia="Calibri"/>
          <w:sz w:val="16"/>
          <w:szCs w:val="20"/>
          <w:lang w:val="ru-RU"/>
        </w:rPr>
      </w:pPr>
      <w:r w:rsidRPr="002E686C">
        <w:rPr>
          <w:rFonts w:eastAsia="Calibri"/>
          <w:sz w:val="16"/>
          <w:szCs w:val="20"/>
          <w:lang w:val="ru-RU"/>
        </w:rPr>
        <w:t>ИНН /КПП 3923003479/392301001 ОКПО 59625882 ОГРН 1023902274296</w:t>
      </w:r>
    </w:p>
    <w:p w14:paraId="60EFDD84" w14:textId="77777777" w:rsidR="00D16C0C" w:rsidRPr="002E686C" w:rsidRDefault="00D16C0C" w:rsidP="00E058D7">
      <w:pPr>
        <w:spacing w:before="0" w:beforeAutospacing="0" w:after="0" w:afterAutospacing="0"/>
        <w:jc w:val="center"/>
        <w:rPr>
          <w:rFonts w:eastAsia="Calibri"/>
          <w:sz w:val="16"/>
          <w:lang w:val="ru-RU"/>
        </w:rPr>
      </w:pPr>
      <w:r w:rsidRPr="002E686C">
        <w:rPr>
          <w:rFonts w:eastAsia="Calibri"/>
          <w:sz w:val="16"/>
          <w:szCs w:val="20"/>
          <w:lang w:val="ru-RU"/>
        </w:rPr>
        <w:t xml:space="preserve">238410,  Калининградская область, Правдинский район, поселок Железнодорожный, </w:t>
      </w:r>
      <w:proofErr w:type="spellStart"/>
      <w:r w:rsidRPr="002E686C">
        <w:rPr>
          <w:rFonts w:eastAsia="Calibri"/>
          <w:sz w:val="16"/>
          <w:szCs w:val="20"/>
          <w:lang w:val="ru-RU"/>
        </w:rPr>
        <w:t>ул.Школьная</w:t>
      </w:r>
      <w:proofErr w:type="spellEnd"/>
      <w:r w:rsidRPr="002E686C">
        <w:rPr>
          <w:rFonts w:eastAsia="Calibri"/>
          <w:sz w:val="16"/>
          <w:szCs w:val="20"/>
          <w:lang w:val="ru-RU"/>
        </w:rPr>
        <w:t>, 2  тел/факс.(8-40157)-</w:t>
      </w:r>
      <w:r w:rsidRPr="002E686C">
        <w:rPr>
          <w:rFonts w:eastAsia="Calibri"/>
          <w:sz w:val="16"/>
          <w:lang w:val="ru-RU"/>
        </w:rPr>
        <w:t xml:space="preserve">2-35-54 </w:t>
      </w:r>
      <w:r w:rsidRPr="00D16C0C">
        <w:rPr>
          <w:rFonts w:eastAsia="Calibri"/>
          <w:color w:val="0070C0"/>
          <w:sz w:val="16"/>
          <w:lang w:val="ru-RU"/>
        </w:rPr>
        <w:t>https://zdr.obr39.ru/</w:t>
      </w:r>
      <w:r w:rsidRPr="00D16C0C">
        <w:rPr>
          <w:rFonts w:eastAsia="Calibri"/>
          <w:color w:val="0070C0"/>
          <w:sz w:val="10"/>
          <w:lang w:val="ru-RU"/>
        </w:rPr>
        <w:t xml:space="preserve">   </w:t>
      </w:r>
      <w:r w:rsidRPr="002E686C">
        <w:rPr>
          <w:rFonts w:eastAsia="Calibri"/>
          <w:b/>
          <w:sz w:val="16"/>
        </w:rPr>
        <w:t>e</w:t>
      </w:r>
      <w:r w:rsidRPr="002E686C">
        <w:rPr>
          <w:rFonts w:eastAsia="Calibri"/>
          <w:b/>
          <w:sz w:val="16"/>
          <w:lang w:val="ru-RU"/>
        </w:rPr>
        <w:t>-</w:t>
      </w:r>
      <w:r w:rsidRPr="002E686C">
        <w:rPr>
          <w:rFonts w:eastAsia="Calibri"/>
          <w:b/>
          <w:sz w:val="16"/>
        </w:rPr>
        <w:t>mail</w:t>
      </w:r>
      <w:r w:rsidRPr="002E686C">
        <w:rPr>
          <w:rFonts w:eastAsia="Calibri"/>
          <w:sz w:val="16"/>
          <w:lang w:val="ru-RU"/>
        </w:rPr>
        <w:t xml:space="preserve"> </w:t>
      </w:r>
      <w:hyperlink r:id="rId4" w:history="1">
        <w:r w:rsidRPr="00D16C0C">
          <w:rPr>
            <w:rFonts w:eastAsia="Calibri"/>
            <w:bCs/>
            <w:color w:val="0070C0"/>
            <w:sz w:val="16"/>
            <w:u w:val="single"/>
            <w:lang w:val="ru-RU"/>
          </w:rPr>
          <w:t>zdrmailru@gmail.com</w:t>
        </w:r>
      </w:hyperlink>
      <w:r w:rsidRPr="00D16C0C">
        <w:rPr>
          <w:rFonts w:eastAsia="Calibri"/>
          <w:bCs/>
          <w:color w:val="0070C0"/>
          <w:sz w:val="16"/>
          <w:lang w:val="ru-RU"/>
        </w:rPr>
        <w:t xml:space="preserve"> </w:t>
      </w:r>
    </w:p>
    <w:p w14:paraId="6D11F07C" w14:textId="77777777" w:rsidR="00D16C0C" w:rsidRPr="002E686C" w:rsidRDefault="00D16C0C" w:rsidP="00D16C0C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520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0"/>
        <w:gridCol w:w="2840"/>
      </w:tblGrid>
      <w:tr w:rsidR="007A4879" w14:paraId="149A351B" w14:textId="77777777" w:rsidTr="00315BCC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3B596" w14:textId="77777777" w:rsidR="007A4879" w:rsidRDefault="00D36B6E" w:rsidP="0098231C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A4879" w:rsidRPr="00D16C0C" w14:paraId="7C996F40" w14:textId="77777777" w:rsidTr="00315BCC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F8B7" w14:textId="77777777" w:rsidR="007A4879" w:rsidRPr="0098231C" w:rsidRDefault="0098231C" w:rsidP="0098231C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школа п. </w:t>
            </w:r>
            <w:r w:rsidR="00D16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Железнодорожный</w:t>
            </w:r>
            <w:r w:rsidR="00D36B6E" w:rsidRPr="0098231C">
              <w:rPr>
                <w:lang w:val="ru-RU"/>
              </w:rPr>
              <w:br/>
            </w:r>
          </w:p>
        </w:tc>
      </w:tr>
      <w:tr w:rsidR="007A4879" w:rsidRPr="0098231C" w14:paraId="041A3ACB" w14:textId="77777777" w:rsidTr="00315BC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4DE44F" w14:textId="77777777" w:rsidR="007A4879" w:rsidRPr="0098231C" w:rsidRDefault="007A4879" w:rsidP="0098231C">
            <w:pPr>
              <w:jc w:val="right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3C807E" w14:textId="77777777" w:rsidR="007A4879" w:rsidRPr="0098231C" w:rsidRDefault="0098231C" w:rsidP="0098231C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Э.А. Протченко</w:t>
            </w:r>
          </w:p>
        </w:tc>
      </w:tr>
      <w:tr w:rsidR="007A4879" w:rsidRPr="0098231C" w14:paraId="3A8CB759" w14:textId="77777777" w:rsidTr="00315BCC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E2920" w14:textId="77777777" w:rsidR="007A4879" w:rsidRPr="0098231C" w:rsidRDefault="00C63F2B" w:rsidP="00C63F2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июля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="00D36B6E" w:rsidRPr="00982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7A4879" w:rsidRPr="0098231C" w14:paraId="0F4A652B" w14:textId="77777777" w:rsidTr="00315BCC">
        <w:trPr>
          <w:jc w:val="right"/>
        </w:trPr>
        <w:tc>
          <w:tcPr>
            <w:tcW w:w="2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29B96" w14:textId="77777777" w:rsidR="007A4879" w:rsidRPr="0098231C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A38F" w14:textId="77777777" w:rsidR="007A4879" w:rsidRPr="0098231C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17C949" w14:textId="77777777" w:rsidR="007A4879" w:rsidRPr="0098231C" w:rsidRDefault="00D36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</w:t>
      </w:r>
    </w:p>
    <w:p w14:paraId="0F91C4DF" w14:textId="77777777" w:rsidR="007A4879" w:rsidRPr="00315BCC" w:rsidRDefault="00D36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доступности для инвалидов объекта и предоставляемых</w:t>
      </w:r>
      <w:r w:rsidRPr="00315BCC">
        <w:rPr>
          <w:lang w:val="ru-RU"/>
        </w:rPr>
        <w:br/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нем услуг в сфере образования (далее – услуги)</w:t>
      </w:r>
    </w:p>
    <w:p w14:paraId="663A6033" w14:textId="77777777" w:rsidR="007A4879" w:rsidRPr="00315BCC" w:rsidRDefault="00D36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КРАТКАЯ ХАРАКТЕРИСТИКА ОБЪЕКТА</w:t>
      </w:r>
    </w:p>
    <w:p w14:paraId="68895F6A" w14:textId="77777777" w:rsidR="007A4879" w:rsidRDefault="002B7274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Место нахождения объекта:</w:t>
      </w:r>
      <w:r w:rsidR="00D36B6E"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1E4C02" w14:textId="77777777" w:rsidR="002B7274" w:rsidRDefault="002B7274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1.Основное здание школы – Российская Федерация, Калининградская область, Правдинский муниципальный округ, п. Железнодорожный, ул. Школьная, здание 2.</w:t>
      </w:r>
    </w:p>
    <w:p w14:paraId="1A56D527" w14:textId="77777777" w:rsidR="002B7274" w:rsidRDefault="002B7274" w:rsidP="002B72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Здание начальной школы -</w:t>
      </w:r>
      <w:r w:rsidRPr="002B72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Российская Федерация, Калининградская область, Правдинский муниципальный округ, п. Железнодорожный, ул. Школьная, здание 2, строение 1.</w:t>
      </w:r>
    </w:p>
    <w:p w14:paraId="103BE65A" w14:textId="77777777" w:rsidR="002B7274" w:rsidRDefault="002B7274" w:rsidP="002B72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Здание пристройки - Российская Федерация, Калининградская область, Правдинский муниципальный округ, п. Железнодорожный, ул. Школьная, здание 2, строение 1.</w:t>
      </w:r>
    </w:p>
    <w:p w14:paraId="6500D27A" w14:textId="77777777" w:rsidR="002B7274" w:rsidRPr="00315BCC" w:rsidRDefault="002B7274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Здание галерейного перехода -</w:t>
      </w:r>
      <w:r w:rsidRPr="002B72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Российская Федерация, Калининградская область, Правдинский муниципальный округ, п. Железнодорожный, ул. Школьная, здание 2, строение 3.</w:t>
      </w:r>
    </w:p>
    <w:p w14:paraId="6B976C9B" w14:textId="77777777" w:rsidR="0098231C" w:rsidRDefault="00D36B6E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Наименование предоставляемой(</w:t>
      </w:r>
      <w:proofErr w:type="spellStart"/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ых</w:t>
      </w:r>
      <w:proofErr w:type="spellEnd"/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) услуги (услуг):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образование, </w:t>
      </w:r>
      <w:r w:rsidR="0098231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начальное общее образование, основное общее </w:t>
      </w:r>
      <w:proofErr w:type="gramStart"/>
      <w:r w:rsidR="0098231C">
        <w:rPr>
          <w:rFonts w:hAnsi="Times New Roman" w:cs="Times New Roman"/>
          <w:color w:val="000000"/>
          <w:sz w:val="24"/>
          <w:szCs w:val="24"/>
          <w:lang w:val="ru-RU"/>
        </w:rPr>
        <w:t>образование,  среднее</w:t>
      </w:r>
      <w:proofErr w:type="gramEnd"/>
      <w:r w:rsidR="0098231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образование, дополнительное образование детей и взрослых.</w:t>
      </w:r>
    </w:p>
    <w:p w14:paraId="2B2E71CB" w14:textId="77777777" w:rsidR="00624DD6" w:rsidRPr="006F59AA" w:rsidRDefault="00D36B6E" w:rsidP="006F59A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Сведения об объекте:</w:t>
      </w:r>
    </w:p>
    <w:p w14:paraId="2FD03969" w14:textId="77777777" w:rsidR="007A4879" w:rsidRPr="00315BCC" w:rsidRDefault="00624DD6" w:rsidP="006F59A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три отдельно стоящие здания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>, соединены двумя галерейными переходами</w:t>
      </w:r>
      <w:r w:rsidR="00D36B6E"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>6 432</w:t>
      </w:r>
      <w:r w:rsidR="00D36B6E"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кв. м;</w:t>
      </w:r>
    </w:p>
    <w:p w14:paraId="6237419E" w14:textId="77777777" w:rsidR="007A4879" w:rsidRPr="00315BCC" w:rsidRDefault="00D36B6E" w:rsidP="006F59A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>наличие прилегающего земельного участка (да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>, нет) – ДА, 20 002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кв. м.</w:t>
      </w:r>
    </w:p>
    <w:p w14:paraId="7CDD2762" w14:textId="77777777" w:rsidR="006F59AA" w:rsidRDefault="00D36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Название организации, которая предоставляет услугу населению (полное наименование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F59AA" w:rsidRP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59AA"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="00D16C0C" w:rsidRPr="00315BCC">
        <w:rPr>
          <w:rFonts w:hAnsi="Times New Roman" w:cs="Times New Roman"/>
          <w:color w:val="000000"/>
          <w:sz w:val="24"/>
          <w:szCs w:val="24"/>
          <w:lang w:val="ru-RU"/>
        </w:rPr>
        <w:t>уставу</w:t>
      </w:r>
      <w:r w:rsidR="00D16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6C0C" w:rsidRPr="00315B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Муниципальное бюджетное общеобразовательное учреждение </w:t>
      </w:r>
      <w:r w:rsidR="00D16C0C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Правдинского муниципального округа 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школа п. 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Железнодорожный» </w:t>
      </w: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сокращенное </w:t>
      </w:r>
      <w:r w:rsidR="00D16C0C"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наименование</w:t>
      </w:r>
      <w:r w:rsidR="00D16C0C"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16C0C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п. </w:t>
      </w:r>
      <w:r w:rsidR="00D16C0C">
        <w:rPr>
          <w:rFonts w:hAnsi="Times New Roman" w:cs="Times New Roman"/>
          <w:color w:val="000000"/>
          <w:sz w:val="24"/>
          <w:szCs w:val="24"/>
          <w:lang w:val="ru-RU"/>
        </w:rPr>
        <w:t>Железнодорожный</w:t>
      </w:r>
    </w:p>
    <w:p w14:paraId="4B3CC466" w14:textId="77777777" w:rsidR="006F59AA" w:rsidRPr="00315BCC" w:rsidRDefault="00D36B6E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Адрес места нахождения организации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238410 Калининградская область, Правдинский район, п. </w:t>
      </w:r>
      <w:r w:rsidR="00D16C0C">
        <w:rPr>
          <w:rFonts w:hAnsi="Times New Roman" w:cs="Times New Roman"/>
          <w:color w:val="000000"/>
          <w:sz w:val="24"/>
          <w:szCs w:val="24"/>
          <w:lang w:val="ru-RU"/>
        </w:rPr>
        <w:t xml:space="preserve">Железнодорожный </w:t>
      </w:r>
      <w:r w:rsidR="00D16C0C" w:rsidRPr="00315BCC">
        <w:rPr>
          <w:rFonts w:hAnsi="Times New Roman" w:cs="Times New Roman"/>
          <w:color w:val="000000"/>
          <w:sz w:val="24"/>
          <w:szCs w:val="24"/>
          <w:lang w:val="ru-RU"/>
        </w:rPr>
        <w:t>ул.</w:t>
      </w:r>
      <w:r w:rsidR="006F59AA">
        <w:rPr>
          <w:rFonts w:hAnsi="Times New Roman" w:cs="Times New Roman"/>
          <w:color w:val="000000"/>
          <w:sz w:val="24"/>
          <w:szCs w:val="24"/>
        </w:rPr>
        <w:t> 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="006F59AA" w:rsidRPr="00315BC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59AA" w:rsidRPr="00315BCC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="006F59AA">
        <w:rPr>
          <w:rFonts w:hAnsi="Times New Roman" w:cs="Times New Roman"/>
          <w:color w:val="000000"/>
          <w:sz w:val="24"/>
          <w:szCs w:val="24"/>
        </w:rPr>
        <w:t> 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F59AA" w:rsidRPr="00315B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47692C" w14:textId="77777777" w:rsidR="007A4879" w:rsidRPr="00315BCC" w:rsidRDefault="00D36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Основание для пользования объектом (оперативное управление, аренда, собственность):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>оперативное управление.</w:t>
      </w:r>
    </w:p>
    <w:p w14:paraId="4F9AC14F" w14:textId="77777777" w:rsidR="007A4879" w:rsidRPr="00315BCC" w:rsidRDefault="00D36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Форма собственности (государственная, муниципальная, частная):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муниципальная.</w:t>
      </w:r>
    </w:p>
    <w:p w14:paraId="7EF6C525" w14:textId="77777777" w:rsidR="007A4879" w:rsidRPr="00315BCC" w:rsidRDefault="00D36B6E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Административно-территориальная подведомственность (федеральная, </w:t>
      </w:r>
      <w:r w:rsidR="006F59AA"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региональная, муниципальная</w:t>
      </w: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):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муниципальная.</w:t>
      </w:r>
    </w:p>
    <w:p w14:paraId="5BF6074A" w14:textId="77777777" w:rsidR="007A4879" w:rsidRPr="00315BCC" w:rsidRDefault="00D36B6E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Наименование и адрес вышестоящей организации: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Управление образования 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и воспитания молодёжи </w:t>
      </w:r>
      <w:r w:rsidR="00D16C0C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образования «Правдинского муниципального округа</w:t>
      </w:r>
      <w:r w:rsidR="00C63F2B">
        <w:rPr>
          <w:rFonts w:hAnsi="Times New Roman" w:cs="Times New Roman"/>
          <w:color w:val="000000"/>
          <w:sz w:val="24"/>
          <w:szCs w:val="24"/>
          <w:lang w:val="ru-RU"/>
        </w:rPr>
        <w:t xml:space="preserve"> Калининградской области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», 238400, РФ, Калининградская область, г. Правдинск, пл. им. 50 – </w:t>
      </w:r>
      <w:proofErr w:type="spellStart"/>
      <w:r w:rsidR="006F59AA">
        <w:rPr>
          <w:rFonts w:hAnsi="Times New Roman" w:cs="Times New Roman"/>
          <w:color w:val="000000"/>
          <w:sz w:val="24"/>
          <w:szCs w:val="24"/>
          <w:lang w:val="ru-RU"/>
        </w:rPr>
        <w:t>летия</w:t>
      </w:r>
      <w:proofErr w:type="spellEnd"/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 Победы, 1.</w:t>
      </w:r>
    </w:p>
    <w:p w14:paraId="08827CA0" w14:textId="77777777" w:rsidR="007A4879" w:rsidRPr="00315BCC" w:rsidRDefault="007A48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F3B855" w14:textId="77777777" w:rsidR="007A4879" w:rsidRPr="00315BCC" w:rsidRDefault="00D36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КРАТКАЯ ХАРАКТЕРИСТИКА ДЕЙСТВУЮЩЕГО ПОРЯДКА</w:t>
      </w:r>
      <w:r w:rsidRPr="00315BCC">
        <w:rPr>
          <w:lang w:val="ru-RU"/>
        </w:rPr>
        <w:br/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 НА ОБЪЕКТЕ УСЛУГ НАСЕЛЕНИЮ</w:t>
      </w:r>
    </w:p>
    <w:p w14:paraId="70F33CD0" w14:textId="77777777" w:rsidR="007A4879" w:rsidRPr="00315BCC" w:rsidRDefault="00D36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Сфера деятельности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>: образование.</w:t>
      </w:r>
    </w:p>
    <w:p w14:paraId="3E70F0A6" w14:textId="77777777" w:rsidR="007A4879" w:rsidRPr="00315BCC" w:rsidRDefault="00D36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Плановая мощность (посещаемость, количество обслуживаемых в день, вместимость, пропускная</w:t>
      </w:r>
      <w:r w:rsidR="006F59AA"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способность):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700 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14:paraId="0DCCD82A" w14:textId="77777777" w:rsidR="007A4879" w:rsidRPr="00315BCC" w:rsidRDefault="00D36B6E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Форма оказания услуг (на объекте, с длительным пребыванием, в т. ч. проживанием, обеспечение</w:t>
      </w:r>
      <w:r w:rsidR="006F59AA"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доступа к месту предоставления услуги, на дому, дистанционно):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объекте.</w:t>
      </w:r>
    </w:p>
    <w:p w14:paraId="068D7E28" w14:textId="77777777" w:rsidR="007A4879" w:rsidRPr="00315BCC" w:rsidRDefault="00D36B6E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Категории обслуживаемого населения по возрасту (дети, взрослые трудоспособного возраста,</w:t>
      </w:r>
      <w:r w:rsidR="006F59AA"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пожилые; все возрастные категории):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дети 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6,5 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14:paraId="7D2D6F29" w14:textId="77777777" w:rsidR="007A4879" w:rsidRPr="00315BCC" w:rsidRDefault="00D36B6E" w:rsidP="006F5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Категории обслуживаемых инвалидов (инвалиды с нарушениями опорно-двигательного аппарата;</w:t>
      </w:r>
      <w:r w:rsidR="006F59AA"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59AA">
        <w:rPr>
          <w:rFonts w:hAnsi="Times New Roman" w:cs="Times New Roman"/>
          <w:b/>
          <w:color w:val="000000"/>
          <w:sz w:val="24"/>
          <w:szCs w:val="24"/>
          <w:lang w:val="ru-RU"/>
        </w:rPr>
        <w:t>нарушениями зрения, нарушениями слуха):</w:t>
      </w:r>
      <w:r w:rsidRPr="00315B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59AA">
        <w:rPr>
          <w:rFonts w:hAnsi="Times New Roman" w:cs="Times New Roman"/>
          <w:color w:val="000000"/>
          <w:sz w:val="24"/>
          <w:szCs w:val="24"/>
          <w:lang w:val="ru-RU"/>
        </w:rPr>
        <w:t>с нарушением опорно-двигательного аппарата.</w:t>
      </w:r>
    </w:p>
    <w:p w14:paraId="530E85A8" w14:textId="77777777" w:rsidR="007A4879" w:rsidRPr="00315BCC" w:rsidRDefault="007A48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2A7158" w14:textId="77777777" w:rsidR="007A4879" w:rsidRPr="00315BCC" w:rsidRDefault="00D36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СОСТОЯНИЯ И ИМЕЮЩИХСЯ НЕДОСТАТКОВ В ОБЕСПЕЧЕНИИ</w:t>
      </w:r>
      <w:r w:rsidRPr="00315BCC">
        <w:rPr>
          <w:lang w:val="ru-RU"/>
        </w:rPr>
        <w:br/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 ДОСТУПНОСТИ ДЛЯ ИНВАЛИДОВ ОБЪЕКТА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6551"/>
        <w:gridCol w:w="1946"/>
      </w:tblGrid>
      <w:tr w:rsidR="007A4879" w:rsidRPr="002B7274" w14:paraId="68CBA1FE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B2BB6" w14:textId="77777777" w:rsidR="007A4879" w:rsidRDefault="00D36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8D0F0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показатели доступности для инвалидов объекта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46FA3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состояния и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имеющихся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недостатков в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обеспечении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 для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инвалидов объекта</w:t>
            </w:r>
          </w:p>
        </w:tc>
      </w:tr>
      <w:tr w:rsidR="007A4879" w14:paraId="70E1E33D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28F0C" w14:textId="77777777" w:rsidR="007A4879" w:rsidRDefault="00D36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6B047" w14:textId="77777777" w:rsidR="007A4879" w:rsidRDefault="00D36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5635D" w14:textId="77777777" w:rsidR="007A4879" w:rsidRDefault="00D36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A4879" w14:paraId="68FA57E4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79020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0E3ED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Выделенные стоянки автотранспортных средств для инвалидов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5062B" w14:textId="77777777" w:rsidR="007A4879" w:rsidRDefault="00D36B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A4879" w14:paraId="7BF70CB8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AF7A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AB982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Сменные кресла-коляски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B7010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4879" w14:paraId="1D134C4E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F93C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95F85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Адаптированные лифты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23A4B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4879" w14:paraId="7ED86B49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305F6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855A1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Поручни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9E239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7A4879" w14:paraId="484C270E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D3C4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0F6F9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Пандусы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F7019" w14:textId="77777777" w:rsidR="007A4879" w:rsidRPr="006F59AA" w:rsidRDefault="006F59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</w:p>
        </w:tc>
      </w:tr>
      <w:tr w:rsidR="007A4879" w14:paraId="3F8BD1DB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311DD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11F0E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38C6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4879" w14:paraId="3CFE9B9A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94CC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F58EF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Раздвижные двери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3A85B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4879" w14:paraId="4BB64147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4360B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A0855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E7189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7A4879" w14:paraId="6E2865E3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31696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65181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1B9FA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7A4879" w14:paraId="20F88C00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9ACE7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AE214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Достаточная ширина дверных проемов в стенах, лестничных маршей,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FC9AB" w14:textId="77777777" w:rsidR="007A4879" w:rsidRDefault="00D36B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A4879" w:rsidRPr="002B7274" w14:paraId="715E319B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F9E88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1D300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Надлежащее размещение оборудования и носителей информации,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 для обеспечения беспрепятственного доступа к объектам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(местам предоставления услуг) инвалидов, имеющих стойкие расстройства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зрения, слуха и передвижения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869C4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для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инвалидов,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имеющих 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 опорно –двигательного аппарата</w:t>
            </w:r>
          </w:p>
        </w:tc>
      </w:tr>
      <w:tr w:rsidR="007A4879" w:rsidRPr="002B7274" w14:paraId="08C90AC2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20A5C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4396B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зрения, зрительной информации – звуковой информацией, а также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надписей, знаков и иной текстовой и графической информации – знаками,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выполненными рельефно-точечным шрифтом Брайля и на контрастном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BC172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Только 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входе в здание</w:t>
            </w:r>
          </w:p>
        </w:tc>
      </w:tr>
      <w:tr w:rsidR="007A4879" w14:paraId="6C74A362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E6DE0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9E318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 по слуху звуковой информации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зрительной информацией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9FCD0" w14:textId="77777777" w:rsidR="007A4879" w:rsidRDefault="00D36B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A4879" w:rsidRPr="00315BCC" w14:paraId="42BC1797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CCF20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2E772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6050A" w14:textId="77777777" w:rsidR="007A4879" w:rsidRPr="00315BCC" w:rsidRDefault="006F59A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A4879" w:rsidRPr="00315BCC" w14:paraId="2E55A97F" w14:textId="77777777" w:rsidTr="00315BCC">
        <w:tc>
          <w:tcPr>
            <w:tcW w:w="2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1D638" w14:textId="77777777" w:rsidR="007A4879" w:rsidRPr="00315BCC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3FE6F" w14:textId="77777777" w:rsidR="007A4879" w:rsidRPr="00315BCC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4A4DF" w14:textId="77777777" w:rsidR="007A4879" w:rsidRPr="00315BCC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54469A" w14:textId="77777777" w:rsidR="007A4879" w:rsidRDefault="007A48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255723" w14:textId="77777777" w:rsidR="006F59AA" w:rsidRDefault="006F59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8CC7B6" w14:textId="77777777" w:rsidR="006F59AA" w:rsidRPr="00315BCC" w:rsidRDefault="006F59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D65D79" w14:textId="77777777" w:rsidR="007A4879" w:rsidRPr="00315BCC" w:rsidRDefault="00D36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СОСТОЯНИЯ И ИМЕЮЩИХСЯ НЕДОСТАТКОВ В ОБЕСПЕЧЕНИИ УСЛОВИЙ</w:t>
      </w:r>
      <w:r w:rsidRPr="00315BCC">
        <w:rPr>
          <w:lang w:val="ru-RU"/>
        </w:rPr>
        <w:br/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ДОСТУПНОСТИ ДЛЯ ИНВАЛИДОВ ПРЕДОСТАВЛЯЕМЫХ УСЛУГ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6289"/>
        <w:gridCol w:w="2228"/>
      </w:tblGrid>
      <w:tr w:rsidR="007A4879" w:rsidRPr="002B7274" w14:paraId="2572C54D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CA1F4" w14:textId="77777777" w:rsidR="007A4879" w:rsidRDefault="00D36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F3EA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показатели доступности для инвалидов предоставляемой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355E4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состояния и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имеющихся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недостатков в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обеспечении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 для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инвалидов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предоставляемой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услуги</w:t>
            </w:r>
          </w:p>
        </w:tc>
      </w:tr>
      <w:tr w:rsidR="007A4879" w14:paraId="50FE2CE5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7DAA9" w14:textId="77777777" w:rsidR="007A4879" w:rsidRDefault="00D36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6E5F" w14:textId="77777777" w:rsidR="007A4879" w:rsidRDefault="00D36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F859" w14:textId="77777777" w:rsidR="007A4879" w:rsidRDefault="00D36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A4879" w14:paraId="5DC4B44E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D40BB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92339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8FAA6" w14:textId="77777777" w:rsidR="007A4879" w:rsidRPr="006F59AA" w:rsidRDefault="006F59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</w:p>
        </w:tc>
      </w:tr>
      <w:tr w:rsidR="007A4879" w:rsidRPr="002B7274" w14:paraId="355CD9E4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5F3DE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97C31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инвалидам помощи, необходимой для получения в доступной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E36E5" w14:textId="77777777" w:rsidR="007A4879" w:rsidRPr="006F59AA" w:rsidRDefault="006F59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для слабо- видящих (на сайте).</w:t>
            </w:r>
          </w:p>
        </w:tc>
      </w:tr>
      <w:tr w:rsidR="007A4879" w:rsidRPr="002B7274" w14:paraId="3E53F041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FCC7B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45D8E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инструктирования или обучения сотрудников,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5E661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Запланировано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персонала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  <w:r w:rsidR="002B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</w:tr>
      <w:tr w:rsidR="007A4879" w:rsidRPr="00315BCC" w14:paraId="5B659180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4BF5C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E0CC8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D1EC3" w14:textId="77777777" w:rsidR="007A4879" w:rsidRDefault="00D36B6E" w:rsidP="006F59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(приказ</w:t>
            </w:r>
            <w:r w:rsidRPr="00315BCC">
              <w:rPr>
                <w:lang w:val="ru-RU"/>
              </w:rPr>
              <w:br/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«Средняя школа п. Железнодорожный»</w:t>
            </w:r>
          </w:p>
          <w:p w14:paraId="0C71EAF8" w14:textId="77777777" w:rsidR="006F59AA" w:rsidRDefault="006F59AA" w:rsidP="006F59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130 от 13.09.2021</w:t>
            </w:r>
          </w:p>
          <w:p w14:paraId="094FF48E" w14:textId="77777777" w:rsidR="006F59AA" w:rsidRPr="00315BCC" w:rsidRDefault="006F59AA" w:rsidP="006F59A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146 от 05.10.2021</w:t>
            </w:r>
          </w:p>
        </w:tc>
      </w:tr>
      <w:tr w:rsidR="007A4879" w14:paraId="5B9254F9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BB1E4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4623A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услуги с сопровождением инвалида по территории объекта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работником организации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92237" w14:textId="77777777" w:rsidR="007A4879" w:rsidRDefault="00D36B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</w:p>
        </w:tc>
      </w:tr>
      <w:tr w:rsidR="007A4879" w14:paraId="2A0AD415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2A8C1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0B4DB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объект </w:t>
            </w:r>
            <w:proofErr w:type="spellStart"/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сурдопереводчика</w:t>
            </w:r>
            <w:proofErr w:type="spellEnd"/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тифлопереводчика</w:t>
            </w:r>
            <w:proofErr w:type="spellEnd"/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6E6A3" w14:textId="77777777" w:rsidR="007A4879" w:rsidRDefault="00D36B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A4879" w:rsidRPr="006F59AA" w14:paraId="7179F167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6ED70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FCA49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0423D" w14:textId="77777777" w:rsidR="007A4879" w:rsidRPr="006F59AA" w:rsidRDefault="00D36B6E" w:rsidP="006F59AA">
            <w:pPr>
              <w:rPr>
                <w:lang w:val="ru-RU"/>
              </w:rPr>
            </w:pPr>
            <w:r w:rsidRP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6F59AA">
              <w:rPr>
                <w:lang w:val="ru-RU"/>
              </w:rPr>
              <w:br/>
            </w:r>
            <w:r w:rsidRP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F59AA">
              <w:rPr>
                <w:lang w:val="ru-RU"/>
              </w:rPr>
              <w:br/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соответствуют </w:t>
            </w:r>
          </w:p>
        </w:tc>
      </w:tr>
      <w:tr w:rsidR="007A4879" w14:paraId="6CF571E0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EF50D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BDEA6" w14:textId="77777777" w:rsidR="007A4879" w:rsidRPr="00315BCC" w:rsidRDefault="00D36B6E" w:rsidP="006F59AA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94193" w14:textId="77777777" w:rsidR="007A4879" w:rsidRDefault="00D36B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A4879" w:rsidRPr="00315BCC" w14:paraId="39E6EB52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E9789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831AB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6513A" w14:textId="77777777" w:rsidR="007A4879" w:rsidRPr="00315BCC" w:rsidRDefault="006F59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A4879" w14:paraId="43B8FCE0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E8D0A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5BA2E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4792A" w14:textId="77777777" w:rsidR="007A4879" w:rsidRDefault="00D36B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</w:p>
        </w:tc>
      </w:tr>
      <w:tr w:rsidR="007A4879" w14:paraId="2759FD35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9F532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03C88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EFE2D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7A4879" w14:paraId="02809EDB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3B3A5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F8F2B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4305F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4879" w14:paraId="4B0E668A" w14:textId="77777777" w:rsidTr="00315BCC">
        <w:tc>
          <w:tcPr>
            <w:tcW w:w="2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AF23B" w14:textId="77777777" w:rsidR="007A4879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B7D88" w14:textId="77777777" w:rsidR="007A4879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B8872" w14:textId="77777777" w:rsidR="007A4879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808FE8" w14:textId="77777777" w:rsidR="007A4879" w:rsidRDefault="007A4879">
      <w:pPr>
        <w:rPr>
          <w:rFonts w:hAnsi="Times New Roman" w:cs="Times New Roman"/>
          <w:color w:val="000000"/>
          <w:sz w:val="24"/>
          <w:szCs w:val="24"/>
        </w:rPr>
      </w:pPr>
    </w:p>
    <w:p w14:paraId="191D6D9B" w14:textId="77777777" w:rsidR="007A4879" w:rsidRPr="00315BCC" w:rsidRDefault="00D36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 УПРАВЛЕНЧЕСКИЕ РЕШЕНИЯ ПО СРОКАМ И ОБЪЕМАМ РАБОТ,</w:t>
      </w:r>
      <w:r w:rsidRPr="00315BCC">
        <w:rPr>
          <w:lang w:val="ru-RU"/>
        </w:rPr>
        <w:br/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НЕОБХОДИМЫМ ДЛЯ ПРИВЕДЕНИЯ ОБЪЕКТА И ПОРЯДКА ПРЕДОСТАВЛЕНИЯ НА НЕМ</w:t>
      </w:r>
      <w:r w:rsidRPr="00315BCC">
        <w:rPr>
          <w:lang w:val="ru-RU"/>
        </w:rPr>
        <w:br/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 В СООТВЕТСТВИЕ С ТРЕБОВАНИЯМИ ЗАКОНОДАТЕЛЬСТВА РОССИЙСКОЙ</w:t>
      </w:r>
      <w:r w:rsidRPr="00315BCC">
        <w:rPr>
          <w:lang w:val="ru-RU"/>
        </w:rPr>
        <w:br/>
      </w:r>
      <w:r w:rsidRPr="00315B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 ОБ ОБЕСПЕЧЕНИИ УСЛОВИЙ ИХ ДОСТУПНОСТИ ДЛЯ ИНВАЛИДОВ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6551"/>
        <w:gridCol w:w="1946"/>
      </w:tblGrid>
      <w:tr w:rsidR="007A4879" w14:paraId="1ADD798A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2A13D" w14:textId="77777777" w:rsidR="007A4879" w:rsidRDefault="00D36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0680C" w14:textId="77777777" w:rsidR="007A4879" w:rsidRPr="00315BCC" w:rsidRDefault="00D36B6E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Предлагаемые управленческие решения по объемам работ,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необходимым для приведения порядка предоставления услуг в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соответствие с требованиями законодательства Российской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Федерации об обеспечении условий их доступности для инвалидов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4164" w14:textId="77777777" w:rsidR="007A4879" w:rsidRDefault="00D36B6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7A4879" w:rsidRPr="002B7274" w14:paraId="19215EDD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C5F4D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0E157" w14:textId="77777777" w:rsidR="007A4879" w:rsidRPr="00315BCC" w:rsidRDefault="00D36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 в здание (главный вход, входы в группы, расположенные на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этаже): организационные мероприятия, индивидуальное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TCP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741B4AC" w14:textId="77777777" w:rsidR="007A4879" w:rsidRPr="00315BCC" w:rsidRDefault="00D36B6E" w:rsidP="006F5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пандус в соответствие нормативным требованиям;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противоскользящее покрытие на края ступеней;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недостающие поручни вдоль марша лестниц; снизить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высоту порогов входных дверей; установить кнопку вызова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 в пределах досягаемости инвалида-колясочника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242B" w14:textId="77777777" w:rsidR="007A4879" w:rsidRPr="00315BCC" w:rsidRDefault="00D36B6E" w:rsidP="00444315">
            <w:pPr>
              <w:rPr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</w:t>
            </w:r>
            <w:r w:rsidR="00444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444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(в пределах</w:t>
            </w:r>
            <w:r w:rsidRPr="00315BCC">
              <w:rPr>
                <w:lang w:val="ru-RU"/>
              </w:rPr>
              <w:br/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финансирования)</w:t>
            </w:r>
          </w:p>
        </w:tc>
      </w:tr>
      <w:tr w:rsidR="007A4879" w14:paraId="385DE600" w14:textId="77777777" w:rsidTr="00315BC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10493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94F66" w14:textId="77777777" w:rsidR="007A4879" w:rsidRPr="00315BCC" w:rsidRDefault="00D36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Территория, прилегающая к зданию (участок): текущий ремонт,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мероприятия.</w:t>
            </w:r>
          </w:p>
          <w:p w14:paraId="0247C749" w14:textId="77777777" w:rsidR="007A4879" w:rsidRPr="00315BCC" w:rsidRDefault="00D36B6E" w:rsidP="006F5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информационное сопровождение на путях движения с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нанесением цветовой и/или тактильной маркировки; выделить места для парковки инвалидов,</w:t>
            </w:r>
            <w:r w:rsidR="006F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обозначить их соответствующими символами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4FD16" w14:textId="77777777" w:rsidR="007A4879" w:rsidRDefault="00D36B6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пределах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4879" w:rsidRPr="00315BCC" w14:paraId="124FCBBF" w14:textId="77777777" w:rsidTr="00315BCC">
        <w:tc>
          <w:tcPr>
            <w:tcW w:w="2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D508A" w14:textId="77777777" w:rsidR="007A4879" w:rsidRPr="00315BCC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7D00" w14:textId="77777777" w:rsidR="007A4879" w:rsidRPr="00315BCC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32BAF" w14:textId="77777777" w:rsidR="007A4879" w:rsidRPr="00315BCC" w:rsidRDefault="007A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480979" w14:textId="77777777" w:rsidR="00D36B6E" w:rsidRPr="00315BCC" w:rsidRDefault="00D36B6E">
      <w:pPr>
        <w:rPr>
          <w:lang w:val="ru-RU"/>
        </w:rPr>
      </w:pPr>
    </w:p>
    <w:sectPr w:rsidR="00D36B6E" w:rsidRPr="00315BCC" w:rsidSect="00D16C0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B7274"/>
    <w:rsid w:val="002D33B1"/>
    <w:rsid w:val="002D3591"/>
    <w:rsid w:val="00315BCC"/>
    <w:rsid w:val="003514A0"/>
    <w:rsid w:val="00444315"/>
    <w:rsid w:val="004F7E17"/>
    <w:rsid w:val="005A05CE"/>
    <w:rsid w:val="00624DD6"/>
    <w:rsid w:val="00653AF6"/>
    <w:rsid w:val="006F59AA"/>
    <w:rsid w:val="00736027"/>
    <w:rsid w:val="00780C65"/>
    <w:rsid w:val="007A4879"/>
    <w:rsid w:val="0098231C"/>
    <w:rsid w:val="00B73A5A"/>
    <w:rsid w:val="00C63F2B"/>
    <w:rsid w:val="00D16C0C"/>
    <w:rsid w:val="00D36B6E"/>
    <w:rsid w:val="00E438A1"/>
    <w:rsid w:val="00E6508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95CD"/>
  <w15:docId w15:val="{7C97BB2B-A359-496C-8E2D-F2279E8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59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rmail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Admin</cp:lastModifiedBy>
  <cp:revision>2</cp:revision>
  <cp:lastPrinted>2021-12-09T11:55:00Z</cp:lastPrinted>
  <dcterms:created xsi:type="dcterms:W3CDTF">2024-06-05T08:33:00Z</dcterms:created>
  <dcterms:modified xsi:type="dcterms:W3CDTF">2024-06-05T08:33:00Z</dcterms:modified>
</cp:coreProperties>
</file>